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3B0C" w14:textId="77777777" w:rsidR="005A40E1" w:rsidRDefault="009952D7">
      <w:pPr>
        <w:pStyle w:val="MdHeading1"/>
      </w:pPr>
      <w:r>
        <w:t>実務で使える「キーワード選定シート」構成案</w:t>
      </w:r>
    </w:p>
    <w:p w14:paraId="30B33B0D" w14:textId="77777777" w:rsidR="005A40E1" w:rsidRDefault="009952D7">
      <w:pPr>
        <w:pStyle w:val="MdParagraph"/>
      </w:pPr>
      <w:r>
        <w:t>先ほどのブログ記事「キーワード選定の基本：検索意図と競合から導く記事テーマ」の内容を実務に落とし込むための、スプレッドシート（</w:t>
      </w:r>
      <w:r>
        <w:t>Excel</w:t>
      </w:r>
      <w:r>
        <w:t>や</w:t>
      </w:r>
      <w:r>
        <w:t>Google</w:t>
      </w:r>
      <w:r>
        <w:t>スプレッドシート）で管理しやすい「キーワード選定シート」の構成案をご提案します。</w:t>
      </w:r>
    </w:p>
    <w:p w14:paraId="30B33B0E" w14:textId="77777777" w:rsidR="005A40E1" w:rsidRDefault="005A40E1">
      <w:pPr>
        <w:pStyle w:val="MdSpace"/>
        <w:spacing w:after="60"/>
      </w:pPr>
    </w:p>
    <w:p w14:paraId="30B33B0F" w14:textId="77777777" w:rsidR="005A40E1" w:rsidRDefault="009952D7">
      <w:pPr>
        <w:pStyle w:val="MdParagraph"/>
      </w:pPr>
      <w:r>
        <w:t>このシートは、思いつきのキーワードを羅列するのではなく、</w:t>
      </w:r>
      <w:r>
        <w:t>**</w:t>
      </w:r>
      <w:r>
        <w:t>「検索意図の深掘り」「競合状況の可視化」「自社との接点確認」</w:t>
      </w:r>
      <w:r>
        <w:t>**</w:t>
      </w:r>
      <w:r>
        <w:t>をステップバイステップで行い、最終的に「どのキーワードから記事化すべきか（優先順位）」を論理的に決定できるように設計しています。</w:t>
      </w:r>
    </w:p>
    <w:p w14:paraId="30B33B10" w14:textId="77777777" w:rsidR="005A40E1" w:rsidRDefault="005A40E1">
      <w:pPr>
        <w:pStyle w:val="MdSpace"/>
        <w:spacing w:after="60"/>
      </w:pPr>
    </w:p>
    <w:p w14:paraId="30B33B11" w14:textId="77777777" w:rsidR="005A40E1" w:rsidRDefault="005A40E1">
      <w:pPr>
        <w:pStyle w:val="MdHr"/>
        <w:pBdr>
          <w:bottom w:val="single" w:sz="6" w:space="1" w:color="auto"/>
        </w:pBdr>
      </w:pPr>
    </w:p>
    <w:p w14:paraId="30B33B12" w14:textId="77777777" w:rsidR="005A40E1" w:rsidRDefault="005A40E1">
      <w:pPr>
        <w:pStyle w:val="MdSpace"/>
        <w:spacing w:after="60"/>
      </w:pPr>
    </w:p>
    <w:p w14:paraId="148CB967" w14:textId="77777777" w:rsidR="00B456F7" w:rsidRDefault="00B456F7">
      <w:pPr>
        <w:widowControl/>
        <w:rPr>
          <w:b/>
          <w:bCs/>
          <w:sz w:val="32"/>
          <w:szCs w:val="32"/>
        </w:rPr>
      </w:pPr>
      <w:r>
        <w:br w:type="page"/>
      </w:r>
    </w:p>
    <w:p w14:paraId="30B33B13" w14:textId="146C29CF" w:rsidR="005A40E1" w:rsidRDefault="009952D7">
      <w:pPr>
        <w:pStyle w:val="MdHeading2"/>
      </w:pPr>
      <w:r>
        <w:lastRenderedPageBreak/>
        <w:t>シートの全体構成（推奨カラム）</w:t>
      </w:r>
    </w:p>
    <w:p w14:paraId="30B33B14" w14:textId="77777777" w:rsidR="005A40E1" w:rsidRDefault="009952D7">
      <w:pPr>
        <w:pStyle w:val="MdParagraph"/>
      </w:pPr>
      <w:r>
        <w:t>スプレッドシートの列（カラム）として、以下の項目を設定することをおすすめします。大きく</w:t>
      </w:r>
      <w:r>
        <w:t>4</w:t>
      </w:r>
      <w:r>
        <w:t>つのフェーズに分かれています。</w:t>
      </w:r>
    </w:p>
    <w:p w14:paraId="30B33B15" w14:textId="77777777" w:rsidR="005A40E1" w:rsidRDefault="005A40E1">
      <w:pPr>
        <w:pStyle w:val="MdSpace"/>
        <w:spacing w:after="60"/>
      </w:pPr>
    </w:p>
    <w:p w14:paraId="30B33B16" w14:textId="77777777" w:rsidR="005A40E1" w:rsidRDefault="009952D7">
      <w:pPr>
        <w:pStyle w:val="MdHeading3"/>
      </w:pPr>
      <w:r>
        <w:t>フェーズ</w:t>
      </w:r>
      <w:r>
        <w:t>1</w:t>
      </w:r>
      <w:r>
        <w:t>：キーワード候補の洗い出し（基礎データ）</w:t>
      </w:r>
    </w:p>
    <w:p w14:paraId="30B33B17" w14:textId="77777777" w:rsidR="005A40E1" w:rsidRDefault="009952D7">
      <w:pPr>
        <w:pStyle w:val="MdParagraph"/>
      </w:pPr>
      <w:r>
        <w:t>まずは、ツールや検索候補から得られたキーワードの事実データを入力するフェーズです。</w:t>
      </w:r>
    </w:p>
    <w:p w14:paraId="30B33B18" w14:textId="77777777" w:rsidR="005A40E1" w:rsidRDefault="005A40E1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8"/>
        <w:gridCol w:w="3542"/>
        <w:gridCol w:w="2746"/>
      </w:tblGrid>
      <w:tr w:rsidR="005A40E1" w14:paraId="30B33B1C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19" w14:textId="77777777" w:rsidR="005A40E1" w:rsidRDefault="009952D7">
            <w:pPr>
              <w:pStyle w:val="MdTableHeader"/>
            </w:pPr>
            <w:r>
              <w:t>項目名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1A" w14:textId="77777777" w:rsidR="005A40E1" w:rsidRDefault="009952D7">
            <w:pPr>
              <w:pStyle w:val="MdTableHeader"/>
            </w:pPr>
            <w:r>
              <w:t>説明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1B" w14:textId="77777777" w:rsidR="005A40E1" w:rsidRDefault="009952D7">
            <w:pPr>
              <w:pStyle w:val="MdTableHeader"/>
            </w:pPr>
            <w:r>
              <w:t>記入例</w:t>
            </w:r>
          </w:p>
        </w:tc>
      </w:tr>
      <w:tr w:rsidR="005A40E1" w14:paraId="30B33B20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1D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No.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1E" w14:textId="77777777" w:rsidR="005A40E1" w:rsidRDefault="009952D7">
            <w:pPr>
              <w:pStyle w:val="MdTableCell"/>
            </w:pPr>
            <w:r>
              <w:t>管理用の通し番号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1F" w14:textId="77777777" w:rsidR="005A40E1" w:rsidRDefault="009952D7">
            <w:pPr>
              <w:pStyle w:val="MdTableCell"/>
            </w:pPr>
            <w:r>
              <w:t>1</w:t>
            </w:r>
          </w:p>
        </w:tc>
      </w:tr>
      <w:tr w:rsidR="005A40E1" w14:paraId="30B33B24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1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メインキーワード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2" w14:textId="77777777" w:rsidR="005A40E1" w:rsidRDefault="009952D7">
            <w:pPr>
              <w:pStyle w:val="MdTableCell"/>
            </w:pPr>
            <w:r>
              <w:t>軸となるキーワード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3" w14:textId="77777777" w:rsidR="005A40E1" w:rsidRDefault="009952D7">
            <w:pPr>
              <w:pStyle w:val="MdTableCell"/>
            </w:pPr>
            <w:r>
              <w:t>コーヒー豆</w:t>
            </w:r>
          </w:p>
        </w:tc>
      </w:tr>
      <w:tr w:rsidR="005A40E1" w14:paraId="30B33B28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5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複合キーワード（ロングテール）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6" w14:textId="77777777" w:rsidR="005A40E1" w:rsidRDefault="009952D7">
            <w:pPr>
              <w:pStyle w:val="MdTableCell"/>
            </w:pPr>
            <w:r>
              <w:t>実際に狙う具体的なキーワード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7" w14:textId="77777777" w:rsidR="005A40E1" w:rsidRDefault="009952D7">
            <w:pPr>
              <w:pStyle w:val="MdTableCell"/>
            </w:pPr>
            <w:r>
              <w:t>コーヒー豆</w:t>
            </w:r>
            <w:r>
              <w:t xml:space="preserve"> </w:t>
            </w:r>
            <w:r>
              <w:t>種類</w:t>
            </w:r>
            <w:r>
              <w:t xml:space="preserve"> </w:t>
            </w:r>
            <w:r>
              <w:t>選び方</w:t>
            </w:r>
            <w:r>
              <w:t xml:space="preserve"> </w:t>
            </w:r>
            <w:r>
              <w:t>初心者</w:t>
            </w:r>
          </w:p>
        </w:tc>
      </w:tr>
      <w:tr w:rsidR="005A40E1" w14:paraId="30B33B2C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9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検索ボリューム（月間）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A" w14:textId="77777777" w:rsidR="005A40E1" w:rsidRDefault="009952D7">
            <w:pPr>
              <w:pStyle w:val="MdTableCell"/>
            </w:pPr>
            <w:r>
              <w:t>ツール等で調べた概算の検索数（</w:t>
            </w:r>
            <w:r>
              <w:t>※</w:t>
            </w:r>
            <w:r>
              <w:t>参考値）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B" w14:textId="77777777" w:rsidR="005A40E1" w:rsidRDefault="009952D7">
            <w:pPr>
              <w:pStyle w:val="MdTableCell"/>
            </w:pPr>
            <w:r>
              <w:t>100</w:t>
            </w:r>
            <w:r>
              <w:t>〜</w:t>
            </w:r>
            <w:r>
              <w:t>1,000</w:t>
            </w:r>
          </w:p>
        </w:tc>
      </w:tr>
      <w:tr w:rsidR="005A40E1" w14:paraId="30B33B30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D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サジェスト・関連語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E" w14:textId="77777777" w:rsidR="005A40E1" w:rsidRDefault="009952D7">
            <w:pPr>
              <w:pStyle w:val="MdTableCell"/>
            </w:pPr>
            <w:r>
              <w:t>検索窓や検索結果下部に出る関連キーワード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2F" w14:textId="77777777" w:rsidR="005A40E1" w:rsidRDefault="009952D7">
            <w:pPr>
              <w:pStyle w:val="MdTableCell"/>
            </w:pPr>
            <w:r>
              <w:t>酸味、苦味、おすすめ、保存方法</w:t>
            </w:r>
          </w:p>
        </w:tc>
      </w:tr>
    </w:tbl>
    <w:p w14:paraId="2F7D1E41" w14:textId="77777777" w:rsidR="00B456F7" w:rsidRDefault="00B456F7">
      <w:pPr>
        <w:pStyle w:val="MdHeading3"/>
      </w:pPr>
    </w:p>
    <w:p w14:paraId="532BCA56" w14:textId="77777777" w:rsidR="00B456F7" w:rsidRDefault="00B456F7">
      <w:pPr>
        <w:widowControl/>
        <w:rPr>
          <w:b/>
          <w:bCs/>
          <w:sz w:val="28"/>
          <w:szCs w:val="28"/>
        </w:rPr>
      </w:pPr>
      <w:r>
        <w:br w:type="page"/>
      </w:r>
    </w:p>
    <w:p w14:paraId="30B33B31" w14:textId="6DFE6313" w:rsidR="005A40E1" w:rsidRDefault="009952D7">
      <w:pPr>
        <w:pStyle w:val="MdHeading3"/>
      </w:pPr>
      <w:r>
        <w:lastRenderedPageBreak/>
        <w:t>フェーズ</w:t>
      </w:r>
      <w:r>
        <w:t>2</w:t>
      </w:r>
      <w:r>
        <w:t>：検索意図の深掘り（ユーザー理解）</w:t>
      </w:r>
    </w:p>
    <w:p w14:paraId="30B33B32" w14:textId="77777777" w:rsidR="005A40E1" w:rsidRDefault="009952D7">
      <w:pPr>
        <w:pStyle w:val="MdParagraph"/>
      </w:pPr>
      <w:r>
        <w:t>記事で解説した「ユーザーは何を知りたくて検索しているのか」を言語化する、最も重要なフェーズです。</w:t>
      </w:r>
    </w:p>
    <w:p w14:paraId="30B33B33" w14:textId="77777777" w:rsidR="005A40E1" w:rsidRDefault="005A40E1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2515"/>
        <w:gridCol w:w="4596"/>
      </w:tblGrid>
      <w:tr w:rsidR="005A40E1" w14:paraId="30B33B3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34" w14:textId="77777777" w:rsidR="005A40E1" w:rsidRDefault="009952D7">
            <w:pPr>
              <w:pStyle w:val="MdTableHeader"/>
            </w:pPr>
            <w:r>
              <w:t>項目名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35" w14:textId="77777777" w:rsidR="005A40E1" w:rsidRDefault="009952D7">
            <w:pPr>
              <w:pStyle w:val="MdTableHeader"/>
            </w:pPr>
            <w:r>
              <w:t>説明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36" w14:textId="77777777" w:rsidR="005A40E1" w:rsidRDefault="009952D7">
            <w:pPr>
              <w:pStyle w:val="MdTableHeader"/>
            </w:pPr>
            <w:r>
              <w:t>記入例</w:t>
            </w:r>
          </w:p>
        </w:tc>
      </w:tr>
      <w:tr w:rsidR="005A40E1" w14:paraId="30B33B3B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38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検索意図の分類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39" w14:textId="77777777" w:rsidR="005A40E1" w:rsidRDefault="009952D7">
            <w:pPr>
              <w:pStyle w:val="MdTableCell"/>
            </w:pPr>
            <w:r>
              <w:t>情報収集</w:t>
            </w:r>
            <w:r>
              <w:t xml:space="preserve">(Know) / </w:t>
            </w:r>
            <w:r>
              <w:t>比較検討</w:t>
            </w:r>
            <w:r>
              <w:t xml:space="preserve">(Do/Go) / </w:t>
            </w:r>
            <w:r>
              <w:t>行動直前</w:t>
            </w:r>
            <w:r>
              <w:t>(Do/Go)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3A" w14:textId="77777777" w:rsidR="005A40E1" w:rsidRDefault="009952D7">
            <w:pPr>
              <w:pStyle w:val="MdTableCell"/>
            </w:pPr>
            <w:r>
              <w:t>情報収集（</w:t>
            </w:r>
            <w:r>
              <w:t>Know</w:t>
            </w:r>
            <w:r>
              <w:t>）</w:t>
            </w:r>
          </w:p>
        </w:tc>
      </w:tr>
      <w:tr w:rsidR="005A40E1" w14:paraId="30B33B3F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3C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ユーザーの具体的な悩み・知りたいこと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3D" w14:textId="77777777" w:rsidR="005A40E1" w:rsidRDefault="009952D7">
            <w:pPr>
              <w:pStyle w:val="MdTableCell"/>
            </w:pPr>
            <w:r>
              <w:t>「なぜ検索したのか？」を文章で言語化する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3E" w14:textId="77777777" w:rsidR="005A40E1" w:rsidRDefault="009952D7">
            <w:pPr>
              <w:pStyle w:val="MdTableCell"/>
            </w:pPr>
            <w:r>
              <w:t>「コーヒー豆の種類が多すぎて、初心者の自分にはどれが合うのかわからない。選び方の基準を知りたい」</w:t>
            </w:r>
          </w:p>
        </w:tc>
      </w:tr>
      <w:tr w:rsidR="005A40E1" w14:paraId="30B33B43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40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検索後の理想の状態（ゴール）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41" w14:textId="77777777" w:rsidR="005A40E1" w:rsidRDefault="009952D7">
            <w:pPr>
              <w:pStyle w:val="MdTableCell"/>
            </w:pPr>
            <w:r>
              <w:t>記事を読んだ後、ユーザーにどうなってほしいか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42" w14:textId="77777777" w:rsidR="005A40E1" w:rsidRDefault="009952D7">
            <w:pPr>
              <w:pStyle w:val="MdTableCell"/>
            </w:pPr>
            <w:r>
              <w:t>「自分の好みに合いそうな豆の傾向（酸味系か苦味系かなど）がわかり、お店で迷わず買える状態になる」</w:t>
            </w:r>
          </w:p>
        </w:tc>
      </w:tr>
    </w:tbl>
    <w:p w14:paraId="1BDBC73C" w14:textId="77777777" w:rsidR="00B456F7" w:rsidRDefault="00B456F7">
      <w:pPr>
        <w:pStyle w:val="MdHeading3"/>
      </w:pPr>
    </w:p>
    <w:p w14:paraId="48EBEABC" w14:textId="77777777" w:rsidR="00B456F7" w:rsidRDefault="00B456F7">
      <w:pPr>
        <w:widowControl/>
        <w:rPr>
          <w:b/>
          <w:bCs/>
          <w:sz w:val="28"/>
          <w:szCs w:val="28"/>
        </w:rPr>
      </w:pPr>
      <w:r>
        <w:br w:type="page"/>
      </w:r>
    </w:p>
    <w:p w14:paraId="30B33B44" w14:textId="5977184B" w:rsidR="005A40E1" w:rsidRDefault="009952D7">
      <w:pPr>
        <w:pStyle w:val="MdHeading3"/>
      </w:pPr>
      <w:r>
        <w:lastRenderedPageBreak/>
        <w:t>フェーズ</w:t>
      </w:r>
      <w:r>
        <w:t>3</w:t>
      </w:r>
      <w:r>
        <w:t>：競合分析と自社の強み（勝てる見込みの確認）</w:t>
      </w:r>
    </w:p>
    <w:p w14:paraId="30B33B45" w14:textId="77777777" w:rsidR="005A40E1" w:rsidRDefault="009952D7">
      <w:pPr>
        <w:pStyle w:val="MdParagraph"/>
      </w:pPr>
      <w:r>
        <w:t>上位表示されている競合サイトを確認し、自社が入り込む余地（差別化ポイント）があるかを探るフェーズです。</w:t>
      </w:r>
    </w:p>
    <w:p w14:paraId="30B33B46" w14:textId="77777777" w:rsidR="005A40E1" w:rsidRDefault="005A40E1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2491"/>
        <w:gridCol w:w="4627"/>
      </w:tblGrid>
      <w:tr w:rsidR="005A40E1" w14:paraId="30B33B4A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47" w14:textId="77777777" w:rsidR="005A40E1" w:rsidRDefault="009952D7">
            <w:pPr>
              <w:pStyle w:val="MdTableHeader"/>
            </w:pPr>
            <w:r>
              <w:t>項目名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48" w14:textId="77777777" w:rsidR="005A40E1" w:rsidRDefault="009952D7">
            <w:pPr>
              <w:pStyle w:val="MdTableHeader"/>
            </w:pPr>
            <w:r>
              <w:t>説明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49" w14:textId="77777777" w:rsidR="005A40E1" w:rsidRDefault="009952D7">
            <w:pPr>
              <w:pStyle w:val="MdTableHeader"/>
            </w:pPr>
            <w:r>
              <w:t>記入例</w:t>
            </w:r>
          </w:p>
        </w:tc>
      </w:tr>
      <w:tr w:rsidR="005A40E1" w14:paraId="30B33B4E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4B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上位</w:t>
            </w:r>
            <w:r>
              <w:rPr>
                <w:rStyle w:val="MdStrong"/>
              </w:rPr>
              <w:t>3</w:t>
            </w:r>
            <w:r>
              <w:rPr>
                <w:rStyle w:val="MdStrong"/>
              </w:rPr>
              <w:t>サイトの傾向（記事タイプ）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4C" w14:textId="77777777" w:rsidR="005A40E1" w:rsidRDefault="009952D7">
            <w:pPr>
              <w:pStyle w:val="MdTableCell"/>
            </w:pPr>
            <w:r>
              <w:t>網羅的なまとめ記事、専門家の解説、ランキングなど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4D" w14:textId="77777777" w:rsidR="005A40E1" w:rsidRDefault="009952D7">
            <w:pPr>
              <w:pStyle w:val="MdTableCell"/>
            </w:pPr>
            <w:r>
              <w:t>専門用語が多い網羅的な解説記事が多い</w:t>
            </w:r>
          </w:p>
        </w:tc>
      </w:tr>
      <w:tr w:rsidR="005A40E1" w14:paraId="30B33B52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4F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競合の不足情報・弱点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50" w14:textId="77777777" w:rsidR="005A40E1" w:rsidRDefault="009952D7">
            <w:pPr>
              <w:pStyle w:val="MdTableCell"/>
            </w:pPr>
            <w:r>
              <w:t>上位記事を読んで「物足りない」「分かりにくい」と感じた点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51" w14:textId="77777777" w:rsidR="005A40E1" w:rsidRDefault="009952D7">
            <w:pPr>
              <w:pStyle w:val="MdTableCell"/>
            </w:pPr>
            <w:r>
              <w:t>専門用語が多く、本当の初心者にはハードルが高い。図解が少ない。</w:t>
            </w:r>
          </w:p>
        </w:tc>
      </w:tr>
      <w:tr w:rsidR="005A40E1" w14:paraId="30B33B56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53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自社ならではの切り口（差別化）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54" w14:textId="77777777" w:rsidR="005A40E1" w:rsidRDefault="009952D7">
            <w:pPr>
              <w:pStyle w:val="MdTableCell"/>
            </w:pPr>
            <w:r>
              <w:t>競合に対して、自社ならどんな価値を足せるか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55" w14:textId="77777777" w:rsidR="005A40E1" w:rsidRDefault="009952D7">
            <w:pPr>
              <w:pStyle w:val="MdTableCell"/>
            </w:pPr>
            <w:r>
              <w:t>専門用語を一切使わず、チャート図を用いて「酸味・苦味」だけで直感的に選べるようにする。自社焙煎士のコメントを入れる。</w:t>
            </w:r>
          </w:p>
        </w:tc>
      </w:tr>
      <w:tr w:rsidR="005A40E1" w14:paraId="30B33B5A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57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自社サービスとの接点（</w:t>
            </w:r>
            <w:r>
              <w:rPr>
                <w:rStyle w:val="MdStrong"/>
              </w:rPr>
              <w:t>CTA</w:t>
            </w:r>
            <w:r>
              <w:rPr>
                <w:rStyle w:val="MdStrong"/>
              </w:rPr>
              <w:t>）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58" w14:textId="77777777" w:rsidR="005A40E1" w:rsidRDefault="009952D7">
            <w:pPr>
              <w:pStyle w:val="MdTableCell"/>
            </w:pPr>
            <w:r>
              <w:t>この記事から、自社のどの商品・サービスへ繋げるか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59" w14:textId="77777777" w:rsidR="005A40E1" w:rsidRDefault="009952D7">
            <w:pPr>
              <w:pStyle w:val="MdTableCell"/>
            </w:pPr>
            <w:r>
              <w:t>自社の「初心者向けお試し</w:t>
            </w:r>
            <w:r>
              <w:t>3</w:t>
            </w:r>
            <w:r>
              <w:t>種セット」の販売ページへ誘導する</w:t>
            </w:r>
          </w:p>
        </w:tc>
      </w:tr>
    </w:tbl>
    <w:p w14:paraId="11C604CE" w14:textId="77777777" w:rsidR="00B456F7" w:rsidRDefault="00B456F7">
      <w:pPr>
        <w:pStyle w:val="MdHeading3"/>
        <w:rPr>
          <w:rFonts w:hint="eastAsia"/>
        </w:rPr>
      </w:pPr>
    </w:p>
    <w:p w14:paraId="14C0A8D2" w14:textId="77777777" w:rsidR="00B456F7" w:rsidRDefault="00B456F7">
      <w:pPr>
        <w:widowControl/>
        <w:rPr>
          <w:b/>
          <w:bCs/>
          <w:sz w:val="28"/>
          <w:szCs w:val="28"/>
        </w:rPr>
      </w:pPr>
      <w:r>
        <w:br w:type="page"/>
      </w:r>
    </w:p>
    <w:p w14:paraId="30B33B5B" w14:textId="74B311D9" w:rsidR="005A40E1" w:rsidRDefault="009952D7">
      <w:pPr>
        <w:pStyle w:val="MdHeading3"/>
      </w:pPr>
      <w:r>
        <w:lastRenderedPageBreak/>
        <w:t>フェーズ</w:t>
      </w:r>
      <w:r>
        <w:t>4</w:t>
      </w:r>
      <w:r>
        <w:t>：記事化の判断（アクション決定）</w:t>
      </w:r>
    </w:p>
    <w:p w14:paraId="30B33B5C" w14:textId="77777777" w:rsidR="005A40E1" w:rsidRDefault="009952D7">
      <w:pPr>
        <w:pStyle w:val="MdParagraph"/>
      </w:pPr>
      <w:r>
        <w:t>これまでの分析を踏まえ、実際に記事を書くかどうかの優先順位を決定します。</w:t>
      </w:r>
    </w:p>
    <w:p w14:paraId="30B33B5D" w14:textId="77777777" w:rsidR="005A40E1" w:rsidRDefault="005A40E1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1"/>
        <w:gridCol w:w="2606"/>
        <w:gridCol w:w="5029"/>
      </w:tblGrid>
      <w:tr w:rsidR="005A40E1" w14:paraId="30B33B6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5E" w14:textId="77777777" w:rsidR="005A40E1" w:rsidRDefault="009952D7">
            <w:pPr>
              <w:pStyle w:val="MdTableHeader"/>
            </w:pPr>
            <w:r>
              <w:t>項目名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5F" w14:textId="77777777" w:rsidR="005A40E1" w:rsidRDefault="009952D7">
            <w:pPr>
              <w:pStyle w:val="MdTableHeader"/>
            </w:pPr>
            <w:r>
              <w:t>説明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33B60" w14:textId="77777777" w:rsidR="005A40E1" w:rsidRDefault="009952D7">
            <w:pPr>
              <w:pStyle w:val="MdTableHeader"/>
            </w:pPr>
            <w:r>
              <w:t>記入例</w:t>
            </w:r>
          </w:p>
        </w:tc>
      </w:tr>
      <w:tr w:rsidR="005A40E1" w14:paraId="30B33B65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2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既存記事との重複確認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3" w14:textId="77777777" w:rsidR="005A40E1" w:rsidRDefault="009952D7">
            <w:pPr>
              <w:pStyle w:val="MdTableCell"/>
            </w:pPr>
            <w:r>
              <w:t>似たテーマの既存記事がないか（</w:t>
            </w:r>
            <w:r>
              <w:t>URL</w:t>
            </w:r>
            <w:r>
              <w:t>を記載）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4" w14:textId="77777777" w:rsidR="005A40E1" w:rsidRDefault="009952D7">
            <w:pPr>
              <w:pStyle w:val="MdTableCell"/>
            </w:pPr>
            <w:r>
              <w:t>なし（新規作成）</w:t>
            </w:r>
          </w:p>
        </w:tc>
      </w:tr>
      <w:tr w:rsidR="005A40E1" w14:paraId="30B33B69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6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優先順位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7" w14:textId="77777777" w:rsidR="005A40E1" w:rsidRDefault="009952D7">
            <w:pPr>
              <w:pStyle w:val="MdTableCell"/>
            </w:pPr>
            <w:r>
              <w:t>高（</w:t>
            </w:r>
            <w:r>
              <w:t>S/A</w:t>
            </w:r>
            <w:r>
              <w:t>）</w:t>
            </w:r>
            <w:r>
              <w:t xml:space="preserve"> / </w:t>
            </w:r>
            <w:r>
              <w:t>中（</w:t>
            </w:r>
            <w:r>
              <w:t>B</w:t>
            </w:r>
            <w:r>
              <w:t>）</w:t>
            </w:r>
            <w:r>
              <w:t xml:space="preserve"> / </w:t>
            </w:r>
            <w:r>
              <w:t>低（</w:t>
            </w:r>
            <w:r>
              <w:t>C</w:t>
            </w:r>
            <w:r>
              <w:t>）</w:t>
            </w:r>
            <w:r>
              <w:t xml:space="preserve"> / </w:t>
            </w:r>
            <w:r>
              <w:t>見送り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8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高（</w:t>
            </w:r>
            <w:r>
              <w:rPr>
                <w:rStyle w:val="MdStrong"/>
              </w:rPr>
              <w:t>A</w:t>
            </w:r>
            <w:r>
              <w:rPr>
                <w:rStyle w:val="MdStrong"/>
              </w:rPr>
              <w:t>）</w:t>
            </w:r>
          </w:p>
        </w:tc>
      </w:tr>
      <w:tr w:rsidR="005A40E1" w14:paraId="30B33B6D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A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優先順位の理由・備考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B" w14:textId="77777777" w:rsidR="005A40E1" w:rsidRDefault="009952D7">
            <w:pPr>
              <w:pStyle w:val="MdTableCell"/>
            </w:pPr>
            <w:r>
              <w:t>なぜその優先順位にしたのかのメモ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C" w14:textId="77777777" w:rsidR="005A40E1" w:rsidRDefault="009952D7">
            <w:pPr>
              <w:pStyle w:val="MdTableCell"/>
            </w:pPr>
            <w:r>
              <w:t>検索意図が明確で、自社の強み（初心者向け図解）が活かせる。お試しセットへの導線として最適と判断。</w:t>
            </w:r>
          </w:p>
        </w:tc>
      </w:tr>
      <w:tr w:rsidR="005A40E1" w14:paraId="30B33B71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E" w14:textId="77777777" w:rsidR="005A40E1" w:rsidRDefault="009952D7">
            <w:pPr>
              <w:pStyle w:val="MdTableCell"/>
            </w:pPr>
            <w:r>
              <w:rPr>
                <w:rStyle w:val="MdStrong"/>
              </w:rPr>
              <w:t>担当者</w:t>
            </w:r>
            <w:r>
              <w:rPr>
                <w:rStyle w:val="MdStrong"/>
              </w:rPr>
              <w:t xml:space="preserve"> / </w:t>
            </w:r>
            <w:r>
              <w:rPr>
                <w:rStyle w:val="MdStrong"/>
              </w:rPr>
              <w:t>執筆予定日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6F" w14:textId="77777777" w:rsidR="005A40E1" w:rsidRDefault="009952D7">
            <w:pPr>
              <w:pStyle w:val="MdTableCell"/>
            </w:pPr>
            <w:r>
              <w:t>誰がいつまでに書くか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33B70" w14:textId="77777777" w:rsidR="005A40E1" w:rsidRDefault="009952D7">
            <w:pPr>
              <w:pStyle w:val="MdTableCell"/>
            </w:pPr>
            <w:r>
              <w:t>山田</w:t>
            </w:r>
            <w:r>
              <w:t xml:space="preserve"> / 2026</w:t>
            </w:r>
            <w:r>
              <w:t>年</w:t>
            </w:r>
            <w:r>
              <w:t>5</w:t>
            </w:r>
            <w:r>
              <w:t>月</w:t>
            </w:r>
            <w:r>
              <w:t>15</w:t>
            </w:r>
            <w:r>
              <w:t>日</w:t>
            </w:r>
          </w:p>
        </w:tc>
      </w:tr>
    </w:tbl>
    <w:p w14:paraId="30B33B72" w14:textId="77777777" w:rsidR="005A40E1" w:rsidRDefault="005A40E1">
      <w:pPr>
        <w:pStyle w:val="MdHr"/>
        <w:pBdr>
          <w:bottom w:val="single" w:sz="6" w:space="1" w:color="auto"/>
        </w:pBdr>
      </w:pPr>
    </w:p>
    <w:p w14:paraId="30B33B73" w14:textId="77777777" w:rsidR="005A40E1" w:rsidRDefault="005A40E1">
      <w:pPr>
        <w:pStyle w:val="MdSpace"/>
        <w:spacing w:after="60"/>
      </w:pPr>
    </w:p>
    <w:p w14:paraId="6A731A63" w14:textId="77777777" w:rsidR="00B456F7" w:rsidRDefault="00B456F7">
      <w:pPr>
        <w:widowControl/>
        <w:rPr>
          <w:b/>
          <w:bCs/>
          <w:sz w:val="32"/>
          <w:szCs w:val="32"/>
        </w:rPr>
      </w:pPr>
      <w:r>
        <w:br w:type="page"/>
      </w:r>
    </w:p>
    <w:p w14:paraId="30B33B74" w14:textId="3E1944D9" w:rsidR="005A40E1" w:rsidRDefault="009952D7">
      <w:pPr>
        <w:pStyle w:val="MdHeading2"/>
      </w:pPr>
      <w:r>
        <w:lastRenderedPageBreak/>
        <w:t>このシートを実務で運用する際のポイント</w:t>
      </w:r>
    </w:p>
    <w:p w14:paraId="30B33B75" w14:textId="77777777" w:rsidR="005A40E1" w:rsidRDefault="009952D7">
      <w:pPr>
        <w:pStyle w:val="MdListItem"/>
        <w:numPr>
          <w:ilvl w:val="0"/>
          <w:numId w:val="2"/>
        </w:numPr>
      </w:pPr>
      <w:r>
        <w:rPr>
          <w:rStyle w:val="MdStrong"/>
        </w:rPr>
        <w:t>「検索ボリューム」だけで優先順位を決めない</w:t>
      </w:r>
    </w:p>
    <w:p w14:paraId="30B33B76" w14:textId="77777777" w:rsidR="005A40E1" w:rsidRDefault="009952D7">
      <w:pPr>
        <w:pStyle w:val="MdListItem"/>
        <w:numPr>
          <w:ilvl w:val="1"/>
          <w:numId w:val="3"/>
        </w:numPr>
      </w:pPr>
      <w:r>
        <w:t>ボリュームが多くても、「自社との接点」が薄い、あるいは「競合が強すぎる（大手企業ばかり等）」場合は、優先順位を下げます。</w:t>
      </w:r>
    </w:p>
    <w:p w14:paraId="30B33B77" w14:textId="77777777" w:rsidR="005A40E1" w:rsidRDefault="009952D7">
      <w:pPr>
        <w:pStyle w:val="MdListItem"/>
        <w:numPr>
          <w:ilvl w:val="1"/>
          <w:numId w:val="3"/>
        </w:numPr>
      </w:pPr>
      <w:r>
        <w:t>逆にボリュームが少なくても（ロングテール）、「ユーザーの悩みが深く、自社商品で解決できる」場合は優先順位を高く設定します。</w:t>
      </w:r>
    </w:p>
    <w:p w14:paraId="30B33B78" w14:textId="77777777" w:rsidR="005A40E1" w:rsidRDefault="009952D7">
      <w:pPr>
        <w:pStyle w:val="MdListItem"/>
        <w:numPr>
          <w:ilvl w:val="0"/>
          <w:numId w:val="2"/>
        </w:numPr>
      </w:pPr>
      <w:r>
        <w:rPr>
          <w:rStyle w:val="MdStrong"/>
        </w:rPr>
        <w:t>「ユーザーの具体的な悩み」は必ず文章で書く</w:t>
      </w:r>
    </w:p>
    <w:p w14:paraId="30B33B79" w14:textId="77777777" w:rsidR="005A40E1" w:rsidRDefault="009952D7">
      <w:pPr>
        <w:pStyle w:val="MdListItem"/>
        <w:numPr>
          <w:ilvl w:val="1"/>
          <w:numId w:val="3"/>
        </w:numPr>
      </w:pPr>
      <w:r>
        <w:t>単語の羅列ではなく、「〜で困っている」「〜を知りたがっている」と文章化することで、執筆者（社内スタッフや外部ライター）に検索意図が正確に伝わります。</w:t>
      </w:r>
    </w:p>
    <w:p w14:paraId="30B33B7A" w14:textId="77777777" w:rsidR="005A40E1" w:rsidRDefault="009952D7">
      <w:pPr>
        <w:pStyle w:val="MdListItem"/>
        <w:numPr>
          <w:ilvl w:val="0"/>
          <w:numId w:val="2"/>
        </w:numPr>
      </w:pPr>
      <w:r>
        <w:rPr>
          <w:rStyle w:val="MdStrong"/>
        </w:rPr>
        <w:t>「自社ならではの切り口」が埋まらないキーワードは見送る</w:t>
      </w:r>
    </w:p>
    <w:p w14:paraId="30B33B7B" w14:textId="77777777" w:rsidR="005A40E1" w:rsidRDefault="009952D7">
      <w:pPr>
        <w:pStyle w:val="MdListItem"/>
        <w:numPr>
          <w:ilvl w:val="1"/>
          <w:numId w:val="3"/>
        </w:numPr>
      </w:pPr>
      <w:r>
        <w:t>競合と同じような記事しか書けない（差別化できない）場合は、上位表示が難しいため、一旦見送るか、切り口が見つかるまで保留にするのが賢明です。</w:t>
      </w:r>
    </w:p>
    <w:p w14:paraId="30B33B7C" w14:textId="77777777" w:rsidR="005A40E1" w:rsidRDefault="009952D7">
      <w:pPr>
        <w:pStyle w:val="MdListItem"/>
        <w:numPr>
          <w:ilvl w:val="0"/>
          <w:numId w:val="2"/>
        </w:numPr>
      </w:pPr>
      <w:r>
        <w:rPr>
          <w:rStyle w:val="MdStrong"/>
        </w:rPr>
        <w:t>社内共有・外部ライターへの発注書として活用する</w:t>
      </w:r>
    </w:p>
    <w:p w14:paraId="30B33B7D" w14:textId="77777777" w:rsidR="005A40E1" w:rsidRDefault="009952D7">
      <w:pPr>
        <w:pStyle w:val="MdListItem"/>
        <w:numPr>
          <w:ilvl w:val="1"/>
          <w:numId w:val="3"/>
        </w:numPr>
      </w:pPr>
      <w:r>
        <w:t>このシートが埋まっていれば、それがそのまま「記事の構成案（プロット）」の土台になります。外部の制作会社やライターに依頼する際も、このシートを共有することで、意図のズレを防ぐことができます。</w:t>
      </w:r>
    </w:p>
    <w:p w14:paraId="30B33B7E" w14:textId="77777777" w:rsidR="005A40E1" w:rsidRDefault="005A40E1">
      <w:pPr>
        <w:pStyle w:val="MdSpace"/>
        <w:spacing w:after="60"/>
      </w:pPr>
    </w:p>
    <w:p w14:paraId="30B33B7F" w14:textId="77777777" w:rsidR="005A40E1" w:rsidRDefault="009952D7">
      <w:pPr>
        <w:pStyle w:val="MdParagraph"/>
      </w:pPr>
      <w:r>
        <w:t>この構成案を</w:t>
      </w:r>
      <w:r>
        <w:t>Excel</w:t>
      </w:r>
      <w:r>
        <w:t>や</w:t>
      </w:r>
      <w:r>
        <w:t>Google</w:t>
      </w:r>
      <w:r>
        <w:t>スプレッドシートにコピー＆ペーストしていただき、自社の使いやすいように項目を微調整してご活用ください。</w:t>
      </w:r>
    </w:p>
    <w:sectPr w:rsidR="005A40E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D36"/>
    <w:multiLevelType w:val="multilevel"/>
    <w:tmpl w:val="D9E85D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2A3D24FB"/>
    <w:multiLevelType w:val="hybridMultilevel"/>
    <w:tmpl w:val="B56A280E"/>
    <w:lvl w:ilvl="0" w:tplc="09DC99AE">
      <w:start w:val="1"/>
      <w:numFmt w:val="bullet"/>
      <w:lvlText w:val="•"/>
      <w:lvlJc w:val="left"/>
      <w:pPr>
        <w:ind w:left="720" w:hanging="360"/>
      </w:pPr>
    </w:lvl>
    <w:lvl w:ilvl="1" w:tplc="4302099C">
      <w:start w:val="1"/>
      <w:numFmt w:val="bullet"/>
      <w:lvlText w:val="◦"/>
      <w:lvlJc w:val="left"/>
      <w:pPr>
        <w:ind w:left="1440" w:hanging="360"/>
      </w:pPr>
    </w:lvl>
    <w:lvl w:ilvl="2" w:tplc="F3800330">
      <w:start w:val="1"/>
      <w:numFmt w:val="bullet"/>
      <w:lvlText w:val="•"/>
      <w:lvlJc w:val="left"/>
      <w:pPr>
        <w:ind w:left="2160" w:hanging="360"/>
      </w:pPr>
    </w:lvl>
    <w:lvl w:ilvl="3" w:tplc="B1EAF9AA">
      <w:start w:val="1"/>
      <w:numFmt w:val="bullet"/>
      <w:lvlText w:val="◦"/>
      <w:lvlJc w:val="left"/>
      <w:pPr>
        <w:ind w:left="2880" w:hanging="360"/>
      </w:pPr>
    </w:lvl>
    <w:lvl w:ilvl="4" w:tplc="A5FAD0EE">
      <w:start w:val="1"/>
      <w:numFmt w:val="bullet"/>
      <w:lvlText w:val="•"/>
      <w:lvlJc w:val="left"/>
      <w:pPr>
        <w:ind w:left="3600" w:hanging="360"/>
      </w:pPr>
    </w:lvl>
    <w:lvl w:ilvl="5" w:tplc="C25CFFB8">
      <w:start w:val="1"/>
      <w:numFmt w:val="bullet"/>
      <w:lvlText w:val="◦"/>
      <w:lvlJc w:val="left"/>
      <w:pPr>
        <w:ind w:left="4320" w:hanging="360"/>
      </w:pPr>
    </w:lvl>
    <w:lvl w:ilvl="6" w:tplc="BC5808F6">
      <w:start w:val="1"/>
      <w:numFmt w:val="bullet"/>
      <w:lvlText w:val="•"/>
      <w:lvlJc w:val="left"/>
      <w:pPr>
        <w:ind w:left="5040" w:hanging="360"/>
      </w:pPr>
    </w:lvl>
    <w:lvl w:ilvl="7" w:tplc="3A043C88">
      <w:numFmt w:val="decimal"/>
      <w:lvlText w:val=""/>
      <w:lvlJc w:val="left"/>
    </w:lvl>
    <w:lvl w:ilvl="8" w:tplc="801AE892">
      <w:numFmt w:val="decimal"/>
      <w:lvlText w:val=""/>
      <w:lvlJc w:val="left"/>
    </w:lvl>
  </w:abstractNum>
  <w:abstractNum w:abstractNumId="2" w15:restartNumberingAfterBreak="0">
    <w:nsid w:val="66EC2BC0"/>
    <w:multiLevelType w:val="hybridMultilevel"/>
    <w:tmpl w:val="132606FE"/>
    <w:lvl w:ilvl="0" w:tplc="A768C700">
      <w:start w:val="1"/>
      <w:numFmt w:val="bullet"/>
      <w:lvlText w:val="●"/>
      <w:lvlJc w:val="left"/>
      <w:pPr>
        <w:ind w:left="720" w:hanging="360"/>
      </w:pPr>
    </w:lvl>
    <w:lvl w:ilvl="1" w:tplc="0622B8EC">
      <w:start w:val="1"/>
      <w:numFmt w:val="bullet"/>
      <w:lvlText w:val="○"/>
      <w:lvlJc w:val="left"/>
      <w:pPr>
        <w:ind w:left="1440" w:hanging="360"/>
      </w:pPr>
    </w:lvl>
    <w:lvl w:ilvl="2" w:tplc="AF4A2464">
      <w:start w:val="1"/>
      <w:numFmt w:val="bullet"/>
      <w:lvlText w:val="■"/>
      <w:lvlJc w:val="left"/>
      <w:pPr>
        <w:ind w:left="2160" w:hanging="360"/>
      </w:pPr>
    </w:lvl>
    <w:lvl w:ilvl="3" w:tplc="70422894">
      <w:start w:val="1"/>
      <w:numFmt w:val="bullet"/>
      <w:lvlText w:val="●"/>
      <w:lvlJc w:val="left"/>
      <w:pPr>
        <w:ind w:left="2880" w:hanging="360"/>
      </w:pPr>
    </w:lvl>
    <w:lvl w:ilvl="4" w:tplc="3934D182">
      <w:start w:val="1"/>
      <w:numFmt w:val="bullet"/>
      <w:lvlText w:val="○"/>
      <w:lvlJc w:val="left"/>
      <w:pPr>
        <w:ind w:left="3600" w:hanging="360"/>
      </w:pPr>
    </w:lvl>
    <w:lvl w:ilvl="5" w:tplc="1A50DE2C">
      <w:start w:val="1"/>
      <w:numFmt w:val="bullet"/>
      <w:lvlText w:val="■"/>
      <w:lvlJc w:val="left"/>
      <w:pPr>
        <w:ind w:left="4320" w:hanging="360"/>
      </w:pPr>
    </w:lvl>
    <w:lvl w:ilvl="6" w:tplc="FCFE4AD6">
      <w:start w:val="1"/>
      <w:numFmt w:val="bullet"/>
      <w:lvlText w:val="●"/>
      <w:lvlJc w:val="left"/>
      <w:pPr>
        <w:ind w:left="5040" w:hanging="360"/>
      </w:pPr>
    </w:lvl>
    <w:lvl w:ilvl="7" w:tplc="41BA0F0A">
      <w:start w:val="1"/>
      <w:numFmt w:val="bullet"/>
      <w:lvlText w:val="●"/>
      <w:lvlJc w:val="left"/>
      <w:pPr>
        <w:ind w:left="5760" w:hanging="360"/>
      </w:pPr>
    </w:lvl>
    <w:lvl w:ilvl="8" w:tplc="6F1AB85C">
      <w:start w:val="1"/>
      <w:numFmt w:val="bullet"/>
      <w:lvlText w:val="●"/>
      <w:lvlJc w:val="left"/>
      <w:pPr>
        <w:ind w:left="6480" w:hanging="360"/>
      </w:pPr>
    </w:lvl>
  </w:abstractNum>
  <w:num w:numId="1" w16cid:durableId="493254859">
    <w:abstractNumId w:val="2"/>
    <w:lvlOverride w:ilvl="0">
      <w:startOverride w:val="1"/>
    </w:lvlOverride>
  </w:num>
  <w:num w:numId="2" w16cid:durableId="1245651471">
    <w:abstractNumId w:val="0"/>
    <w:lvlOverride w:ilvl="0">
      <w:startOverride w:val="1"/>
    </w:lvlOverride>
  </w:num>
  <w:num w:numId="3" w16cid:durableId="59213250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0E1"/>
    <w:rsid w:val="005A40E1"/>
    <w:rsid w:val="009952D7"/>
    <w:rsid w:val="00B456F7"/>
    <w:rsid w:val="00C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33B0C"/>
  <w15:docId w15:val="{6AFF45AE-FF83-416E-8708-CE44A0C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 w:color="0563C1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智大 寺田</cp:lastModifiedBy>
  <cp:revision>2</cp:revision>
  <dcterms:created xsi:type="dcterms:W3CDTF">2026-04-28T03:46:00Z</dcterms:created>
  <dcterms:modified xsi:type="dcterms:W3CDTF">2026-04-28T03:49:00Z</dcterms:modified>
</cp:coreProperties>
</file>